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B11B" w14:textId="535F6904" w:rsidR="00401FDD" w:rsidRPr="009B5E23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"http://cd-platform.org/tenders/item/tender-na-provedennia-fasylitovanoi-sesii-z-rozrobky-komunikatsiinoho-planu-z-podalshym-ekspertnym-suprovodom-2" \o "Тендер на проведення фасилітованої сесії з розробки комунікаційного плану з подальшим експертним супроводом" </w:instrTex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Тендер на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E23" w:rsidRPr="009B5E23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9B5E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дводенних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фасилітован</w:t>
      </w:r>
      <w:r w:rsidR="009B5E23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сесі</w:t>
      </w:r>
      <w:proofErr w:type="spellEnd"/>
      <w:r w:rsidR="009B5E23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9B5E23" w:rsidRPr="009B5E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B5E23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організаційних політик благодійного фонду</w:t>
      </w:r>
    </w:p>
    <w:p w14:paraId="6C3B06E3" w14:textId="77777777" w:rsidR="009F1468" w:rsidRPr="009B5E23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883E30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тендерних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</w:p>
    <w:p w14:paraId="3CC68810" w14:textId="2AFFAC7B" w:rsidR="00401FDD" w:rsidRPr="009F1468" w:rsidRDefault="00AB07FC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val="uk-UA" w:eastAsia="ru-RU"/>
        </w:rPr>
        <w:t>Неділя</w:t>
      </w:r>
      <w:r w:rsidR="00401FDD" w:rsidRPr="009F1468">
        <w:rPr>
          <w:rFonts w:ascii="Times New Roman" w:hAnsi="Times New Roman" w:cs="Times New Roman"/>
          <w:sz w:val="28"/>
          <w:szCs w:val="28"/>
          <w:lang w:eastAsia="ru-RU"/>
        </w:rPr>
        <w:t>, 2</w:t>
      </w:r>
      <w:r w:rsidR="009B5E23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401FDD"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val="uk-UA" w:eastAsia="ru-RU"/>
        </w:rPr>
        <w:t>черв</w:t>
      </w:r>
      <w:proofErr w:type="spellStart"/>
      <w:r w:rsidR="00401FDD" w:rsidRPr="009F1468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401FDD"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Pr="009F1468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</w:p>
    <w:p w14:paraId="79E9C649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75E9260" w14:textId="2F841A18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>Адреса</w:t>
      </w:r>
    </w:p>
    <w:p w14:paraId="72222811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Полтавський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шлях, 1/3, оф. 27</w:t>
      </w:r>
    </w:p>
    <w:p w14:paraId="06C8787A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368010C" w14:textId="1868C7DF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>Максимальна сума тендеру (грн)</w:t>
      </w:r>
    </w:p>
    <w:p w14:paraId="67FD0059" w14:textId="095B3C2C" w:rsidR="00401FDD" w:rsidRPr="009F1468" w:rsidRDefault="00AB07FC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val="uk-UA" w:eastAsia="ru-RU"/>
        </w:rPr>
        <w:t>72</w:t>
      </w:r>
      <w:r w:rsidR="00401FDD" w:rsidRPr="009F1468">
        <w:rPr>
          <w:rFonts w:ascii="Times New Roman" w:hAnsi="Times New Roman" w:cs="Times New Roman"/>
          <w:sz w:val="28"/>
          <w:szCs w:val="28"/>
          <w:lang w:eastAsia="ru-RU"/>
        </w:rPr>
        <w:t>000,00</w:t>
      </w:r>
    </w:p>
    <w:p w14:paraId="6B566326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003521C" w14:textId="53C2983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</w:p>
    <w:p w14:paraId="4A71FF12" w14:textId="46705B75" w:rsidR="00401FDD" w:rsidRPr="009B5E23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Фасилітаці</w:t>
      </w:r>
      <w:proofErr w:type="spellEnd"/>
    </w:p>
    <w:p w14:paraId="202BFA8D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2533BF8" w14:textId="6C269B98" w:rsidR="00401FDD" w:rsidRPr="009B5E23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Опис</w:t>
      </w:r>
      <w:proofErr w:type="spellEnd"/>
    </w:p>
    <w:p w14:paraId="1E305830" w14:textId="23472E6C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Харківський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обласний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благодійний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фонд</w:t>
      </w:r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служба</w:t>
      </w:r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»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оголошує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тендер</w:t>
      </w:r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</w:t>
      </w:r>
      <w:r w:rsidR="009B5E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дводенних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фасилітован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сесі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організаційних політик благодійного фонду: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гендерної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похилого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="00AB07FC" w:rsidRPr="009B5E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убезпечення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D44E437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333F62A" w14:textId="5237AF1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червень-лип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ень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</w:p>
    <w:p w14:paraId="266B6BCF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B77728A" w14:textId="16F3EA2D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: за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ХОБФ «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онлайн за допомогою платформи </w:t>
      </w:r>
      <w:r w:rsidR="00AB07FC" w:rsidRPr="009F1468">
        <w:rPr>
          <w:rFonts w:ascii="Times New Roman" w:hAnsi="Times New Roman" w:cs="Times New Roman"/>
          <w:sz w:val="28"/>
          <w:szCs w:val="28"/>
          <w:lang w:val="en-US" w:eastAsia="ru-RU"/>
        </w:rPr>
        <w:t>Zoom</w:t>
      </w:r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6B4023E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071E455" w14:textId="0213A52B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Орієнтовний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очікуваний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C5186AA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знайомство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з командою та проектами фонду;</w:t>
      </w:r>
    </w:p>
    <w:p w14:paraId="3EA81647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>2. робота «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вузьким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колом» - постановка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6B788F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3. робота над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C08B32" w14:textId="77777777" w:rsidR="00AB07FC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документу –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вищевказаних організаційних політик.</w:t>
      </w:r>
    </w:p>
    <w:p w14:paraId="204DD57B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5D2A5D73" w14:textId="02C6D108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Харківський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обласний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благодійний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фонд «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заснований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у 1996 р. і є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неприбутковою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D08AC2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D4FEDD4" w14:textId="6503A4A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фонду є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благодійної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незахищеним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верствам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Харкова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Харківської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63AAD1" w14:textId="3046823C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обрано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три напрямки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благодійної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, люди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похилого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вимушені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переселенці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і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з зон військових дій.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теперішній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час Фондом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реалізуються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, 6 з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, а 8 є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діючими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32DA79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09CF4BD" w14:textId="76682A7C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виконавців</w:t>
      </w:r>
      <w:proofErr w:type="spellEnd"/>
    </w:p>
    <w:p w14:paraId="70659DD8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Тендерна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пропозиція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повинна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містити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565679A" w14:textId="668E3D60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Детальне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резюме кандидата з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описом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>фасилітаційних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 з розробки організаційних документів для неприбуткових організацій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Орієнтовану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F14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про кандидата (буде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додатковою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перевагою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2435729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E442370" w14:textId="5AF41E82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надсилати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електрону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 </w:t>
      </w:r>
      <w:hyperlink r:id="rId4" w:history="1">
        <w:r w:rsidRPr="009F1468">
          <w:rPr>
            <w:rFonts w:ascii="Times New Roman" w:hAnsi="Times New Roman" w:cs="Times New Roman"/>
            <w:sz w:val="28"/>
            <w:szCs w:val="28"/>
            <w:lang w:eastAsia="ru-RU"/>
          </w:rPr>
          <w:t>office@ssa.kharkov.ua</w:t>
        </w:r>
      </w:hyperlink>
      <w:r w:rsidR="00AB07FC" w:rsidRPr="009F14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val="en-US" w:eastAsia="ru-RU"/>
        </w:rPr>
        <w:t>liliya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val="en-US" w:eastAsia="ru-RU"/>
        </w:rPr>
        <w:t>akulova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AB07FC" w:rsidRPr="009F1468">
        <w:rPr>
          <w:rFonts w:ascii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="00AB07FC" w:rsidRPr="009F14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07FC" w:rsidRPr="009F1468">
        <w:rPr>
          <w:rFonts w:ascii="Times New Roman" w:hAnsi="Times New Roman" w:cs="Times New Roman"/>
          <w:sz w:val="28"/>
          <w:szCs w:val="28"/>
          <w:lang w:val="en-US" w:eastAsia="ru-RU"/>
        </w:rPr>
        <w:t>net</w:t>
      </w:r>
    </w:p>
    <w:p w14:paraId="371044C6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виникнені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звертайтеся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за тел.: 099-713-19-53</w:t>
      </w:r>
    </w:p>
    <w:p w14:paraId="0F0D9739" w14:textId="77777777" w:rsidR="009F1468" w:rsidRDefault="009F1468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35995E7" w14:textId="4C73BC5A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>Контактна особа</w:t>
      </w:r>
    </w:p>
    <w:p w14:paraId="3ED88BA5" w14:textId="77777777" w:rsidR="00401FDD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eastAsia="ru-RU"/>
        </w:rPr>
        <w:t>Лілія Акулова</w:t>
      </w:r>
    </w:p>
    <w:p w14:paraId="4685C140" w14:textId="77777777" w:rsidR="009B5E23" w:rsidRPr="009B5E23" w:rsidRDefault="009B5E23" w:rsidP="009F1468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47212C9" w14:textId="77777777" w:rsidR="00401FDD" w:rsidRPr="009F1468" w:rsidRDefault="00401FDD" w:rsidP="009F14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9F1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468">
        <w:rPr>
          <w:rFonts w:ascii="Times New Roman" w:hAnsi="Times New Roman" w:cs="Times New Roman"/>
          <w:sz w:val="28"/>
          <w:szCs w:val="28"/>
          <w:lang w:eastAsia="ru-RU"/>
        </w:rPr>
        <w:t>учасників</w:t>
      </w:r>
      <w:proofErr w:type="spellEnd"/>
    </w:p>
    <w:p w14:paraId="77475453" w14:textId="35F35F8B" w:rsidR="00401FDD" w:rsidRPr="009F1468" w:rsidRDefault="00AB07FC" w:rsidP="009F1468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1468">
        <w:rPr>
          <w:rFonts w:ascii="Times New Roman" w:hAnsi="Times New Roman" w:cs="Times New Roman"/>
          <w:sz w:val="28"/>
          <w:szCs w:val="28"/>
          <w:lang w:val="en-US" w:eastAsia="ru-RU"/>
        </w:rPr>
        <w:t>10</w:t>
      </w:r>
    </w:p>
    <w:p w14:paraId="067AF3E9" w14:textId="77777777" w:rsidR="00000000" w:rsidRPr="009F1468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AB24EC" w:rsidRPr="009F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DD"/>
    <w:rsid w:val="00401FDD"/>
    <w:rsid w:val="00636D98"/>
    <w:rsid w:val="007C2B70"/>
    <w:rsid w:val="009B5E23"/>
    <w:rsid w:val="009F1468"/>
    <w:rsid w:val="00AB07FC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A20E"/>
  <w15:chartTrackingRefBased/>
  <w15:docId w15:val="{E60D7B86-7BD1-40F6-8CB1-C19C5629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1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F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01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972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98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19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29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6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73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76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523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31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1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sa.khark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1533</Words>
  <Characters>875</Characters>
  <Application>Microsoft Office Word</Application>
  <DocSecurity>0</DocSecurity>
  <Lines>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Лілія Акулова</cp:lastModifiedBy>
  <cp:revision>3</cp:revision>
  <cp:lastPrinted>2024-06-10T10:09:00Z</cp:lastPrinted>
  <dcterms:created xsi:type="dcterms:W3CDTF">2024-06-10T09:58:00Z</dcterms:created>
  <dcterms:modified xsi:type="dcterms:W3CDTF">2024-06-11T11:18:00Z</dcterms:modified>
</cp:coreProperties>
</file>